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85E" w:rsidRDefault="0043585E" w:rsidP="0043585E">
      <w:pPr>
        <w:spacing w:after="0" w:line="240" w:lineRule="auto"/>
        <w:rPr>
          <w:rFonts w:ascii="Times New Roman" w:eastAsia="Times New Roman" w:hAnsi="Times New Roman" w:cs="Times New Roman"/>
          <w:sz w:val="24"/>
          <w:szCs w:val="24"/>
          <w:lang w:eastAsia="tr-TR"/>
        </w:rPr>
      </w:pPr>
    </w:p>
    <w:p w:rsidR="0043585E" w:rsidRDefault="0043585E" w:rsidP="0043585E">
      <w:pPr>
        <w:spacing w:after="0" w:line="240" w:lineRule="auto"/>
        <w:rPr>
          <w:rFonts w:ascii="Times New Roman" w:eastAsia="Times New Roman" w:hAnsi="Times New Roman" w:cs="Times New Roman"/>
          <w:sz w:val="24"/>
          <w:szCs w:val="24"/>
          <w:lang w:eastAsia="tr-TR"/>
        </w:rPr>
      </w:pPr>
    </w:p>
    <w:p w:rsidR="0043585E" w:rsidRDefault="0043585E" w:rsidP="0043585E">
      <w:pPr>
        <w:spacing w:after="0" w:line="240" w:lineRule="auto"/>
        <w:rPr>
          <w:rFonts w:ascii="Times New Roman" w:eastAsia="Times New Roman" w:hAnsi="Times New Roman" w:cs="Times New Roman"/>
          <w:sz w:val="24"/>
          <w:szCs w:val="24"/>
          <w:lang w:eastAsia="tr-TR"/>
        </w:rPr>
      </w:pPr>
    </w:p>
    <w:p w:rsidR="0043585E" w:rsidRPr="002A4CD0" w:rsidRDefault="0043585E" w:rsidP="0043585E">
      <w:pPr>
        <w:spacing w:after="0" w:line="240" w:lineRule="auto"/>
        <w:jc w:val="center"/>
        <w:rPr>
          <w:rFonts w:ascii="Times New Roman" w:eastAsia="Times New Roman" w:hAnsi="Times New Roman" w:cs="Times New Roman"/>
          <w:b/>
          <w:color w:val="4472C4" w:themeColor="accent5"/>
          <w:sz w:val="32"/>
          <w:szCs w:val="24"/>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A4CD0">
        <w:rPr>
          <w:rFonts w:ascii="Times New Roman" w:eastAsia="Times New Roman" w:hAnsi="Times New Roman" w:cs="Times New Roman"/>
          <w:b/>
          <w:color w:val="4472C4" w:themeColor="accent5"/>
          <w:sz w:val="32"/>
          <w:szCs w:val="24"/>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EYYÜBİYE SANAYİ MESLEKİ VE TEKNİK </w:t>
      </w:r>
    </w:p>
    <w:p w:rsidR="0043585E" w:rsidRPr="002A4CD0" w:rsidRDefault="0043585E" w:rsidP="0043585E">
      <w:pPr>
        <w:spacing w:after="0" w:line="240" w:lineRule="auto"/>
        <w:jc w:val="center"/>
        <w:rPr>
          <w:rFonts w:ascii="Times New Roman" w:eastAsia="Times New Roman" w:hAnsi="Times New Roman" w:cs="Times New Roman"/>
          <w:b/>
          <w:color w:val="4472C4" w:themeColor="accent5"/>
          <w:sz w:val="32"/>
          <w:szCs w:val="24"/>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Times New Roman" w:eastAsia="Times New Roman" w:hAnsi="Times New Roman" w:cs="Times New Roman"/>
          <w:b/>
          <w:color w:val="4472C4" w:themeColor="accent5"/>
          <w:sz w:val="32"/>
          <w:szCs w:val="24"/>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ANADOLU LİSESİ MÜDÜR</w:t>
      </w:r>
      <w:r w:rsidRPr="002A4CD0">
        <w:rPr>
          <w:rFonts w:ascii="Times New Roman" w:eastAsia="Times New Roman" w:hAnsi="Times New Roman" w:cs="Times New Roman"/>
          <w:b/>
          <w:color w:val="4472C4" w:themeColor="accent5"/>
          <w:sz w:val="32"/>
          <w:szCs w:val="24"/>
          <w:lang w:eastAsia="tr-TR"/>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LÜĞÜ</w:t>
      </w:r>
    </w:p>
    <w:p w:rsidR="0043585E" w:rsidRPr="00027688" w:rsidRDefault="0043585E" w:rsidP="0043585E">
      <w:pPr>
        <w:spacing w:after="0" w:line="240" w:lineRule="auto"/>
        <w:rPr>
          <w:rFonts w:ascii="Times New Roman" w:eastAsia="Times New Roman" w:hAnsi="Times New Roman" w:cs="Times New Roman"/>
          <w:sz w:val="24"/>
          <w:szCs w:val="24"/>
          <w:lang w:eastAsia="tr-TR"/>
        </w:rPr>
      </w:pPr>
    </w:p>
    <w:p w:rsidR="0043585E" w:rsidRPr="0029677F" w:rsidRDefault="0043585E" w:rsidP="0043585E">
      <w:pPr>
        <w:spacing w:before="100" w:beforeAutospacing="1" w:after="100" w:afterAutospacing="1" w:line="240" w:lineRule="auto"/>
        <w:rPr>
          <w:rFonts w:ascii="Times New Roman" w:eastAsia="Times New Roman" w:hAnsi="Times New Roman" w:cs="Times New Roman"/>
          <w:color w:val="44546A" w:themeColor="text2"/>
          <w:sz w:val="24"/>
          <w:szCs w:val="24"/>
          <w:lang w:eastAsia="tr-TR"/>
        </w:rPr>
      </w:pPr>
      <w:r w:rsidRPr="0029677F">
        <w:rPr>
          <w:rFonts w:ascii="Georgia" w:eastAsia="Times New Roman" w:hAnsi="Georgia" w:cs="Times New Roman"/>
          <w:b/>
          <w:bCs/>
          <w:color w:val="44546A" w:themeColor="text2"/>
          <w:sz w:val="27"/>
          <w:szCs w:val="27"/>
          <w:lang w:eastAsia="tr-TR"/>
        </w:rPr>
        <w:t>Vizyonumuz</w:t>
      </w:r>
    </w:p>
    <w:p w:rsidR="0043585E" w:rsidRPr="0029677F" w:rsidRDefault="0043585E" w:rsidP="0043585E">
      <w:pPr>
        <w:spacing w:before="100" w:beforeAutospacing="1" w:after="100" w:afterAutospacing="1" w:line="240" w:lineRule="auto"/>
        <w:jc w:val="both"/>
        <w:rPr>
          <w:rFonts w:ascii="Times New Roman" w:eastAsia="Times New Roman" w:hAnsi="Times New Roman" w:cs="Times New Roman"/>
          <w:color w:val="ED7D31" w:themeColor="accent2"/>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60288" behindDoc="1" locked="0" layoutInCell="1" allowOverlap="1" wp14:anchorId="45C8FC74" wp14:editId="4A89BC24">
            <wp:simplePos x="0" y="0"/>
            <wp:positionH relativeFrom="column">
              <wp:posOffset>3810</wp:posOffset>
            </wp:positionH>
            <wp:positionV relativeFrom="paragraph">
              <wp:posOffset>3175</wp:posOffset>
            </wp:positionV>
            <wp:extent cx="1724400" cy="2264400"/>
            <wp:effectExtent l="0" t="0" r="0" b="3175"/>
            <wp:wrapTight wrapText="bothSides">
              <wp:wrapPolygon edited="0">
                <wp:start x="955" y="0"/>
                <wp:lineTo x="0" y="364"/>
                <wp:lineTo x="0" y="21267"/>
                <wp:lineTo x="955" y="21449"/>
                <wp:lineTo x="20287" y="21449"/>
                <wp:lineTo x="21242" y="21267"/>
                <wp:lineTo x="21242" y="364"/>
                <wp:lineTo x="20287" y="0"/>
                <wp:lineTo x="955" y="0"/>
              </wp:wrapPolygon>
            </wp:wrapTight>
            <wp:docPr id="9" name="Resim 9" descr="Misyonu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syonumuz"/>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400" cy="22644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C719ED">
        <w:rPr>
          <w:rFonts w:ascii="Times New Roman" w:eastAsia="Times New Roman" w:hAnsi="Times New Roman" w:cs="Times New Roman"/>
          <w:sz w:val="24"/>
          <w:szCs w:val="24"/>
          <w:lang w:eastAsia="tr-TR"/>
        </w:rPr>
        <w:t xml:space="preserve">         </w:t>
      </w:r>
      <w:proofErr w:type="gramStart"/>
      <w:r w:rsidRPr="0029677F">
        <w:rPr>
          <w:rFonts w:ascii="Comic Sans MS" w:eastAsia="Times New Roman" w:hAnsi="Comic Sans MS" w:cs="Times New Roman"/>
          <w:color w:val="ED7D31" w:themeColor="accent2"/>
          <w:sz w:val="24"/>
          <w:szCs w:val="24"/>
          <w:lang w:eastAsia="tr-TR"/>
        </w:rPr>
        <w:t>Gençliğe sahip çıkmak bütün geleceğe hükmetmektir anlayışıyla Türk milletinin gözbebeği olan evlatlarımızı Ulu Önder Mustafa Kemal Atatürk' ün göstermiş olduğu ilkeler doğrultusunda, ilmin ışığında Türkiye Cumhuriyeti Devletini ilelebet yaşatma ve çağdaş medeniyetler seviyesine çıkarma aşkıyla yanan, milletimizin milli, ahlaki, insani, manevi ve kültürel değerlerini bilen, benimseyen, koruyan, geliştiren; ailesini, vatanını, bayrağını, hürriyetini, tarihini, milletini, dilini seven, yüceltmeye çalışan; bedenen, ruhen, ahlaken sağlıklı, fikren yetişmiş ve dengeli, geniş bir dünya görüşüne sahip, hoşgörülü, düşünen, düşündüklerini cesurca ifade eden, kendisi, geçmişi, çevresi ve çağdaş dünya ile barışık, sosyal ve akademik hayata hazır bir gençlik olarak yetiştirmektir.</w:t>
      </w:r>
      <w:proofErr w:type="gramEnd"/>
    </w:p>
    <w:p w:rsidR="0043585E" w:rsidRPr="00C719ED" w:rsidRDefault="0043585E" w:rsidP="0043585E">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719ED">
        <w:rPr>
          <w:rFonts w:ascii="Times New Roman" w:eastAsia="Times New Roman" w:hAnsi="Times New Roman" w:cs="Times New Roman"/>
          <w:sz w:val="24"/>
          <w:szCs w:val="24"/>
          <w:lang w:eastAsia="tr-TR"/>
        </w:rPr>
        <w:t> </w:t>
      </w:r>
    </w:p>
    <w:p w:rsidR="0043585E" w:rsidRPr="0029677F" w:rsidRDefault="0043585E" w:rsidP="0043585E">
      <w:pPr>
        <w:spacing w:before="100" w:beforeAutospacing="1" w:after="100" w:afterAutospacing="1" w:line="240" w:lineRule="auto"/>
        <w:jc w:val="both"/>
        <w:rPr>
          <w:rFonts w:ascii="Times New Roman" w:eastAsia="Times New Roman" w:hAnsi="Times New Roman" w:cs="Times New Roman"/>
          <w:color w:val="44546A" w:themeColor="text2"/>
          <w:sz w:val="24"/>
          <w:szCs w:val="24"/>
          <w:lang w:eastAsia="tr-TR"/>
        </w:rPr>
      </w:pPr>
      <w:r w:rsidRPr="00C719ED">
        <w:rPr>
          <w:rFonts w:ascii="Georgia" w:eastAsia="Times New Roman" w:hAnsi="Georgia" w:cs="Times New Roman"/>
          <w:b/>
          <w:bCs/>
          <w:sz w:val="27"/>
          <w:szCs w:val="27"/>
          <w:lang w:eastAsia="tr-TR"/>
        </w:rPr>
        <w:t> </w:t>
      </w:r>
      <w:r w:rsidRPr="0029677F">
        <w:rPr>
          <w:rFonts w:ascii="Georgia" w:eastAsia="Times New Roman" w:hAnsi="Georgia" w:cs="Times New Roman"/>
          <w:b/>
          <w:bCs/>
          <w:color w:val="44546A" w:themeColor="text2"/>
          <w:sz w:val="27"/>
          <w:szCs w:val="27"/>
          <w:lang w:eastAsia="tr-TR"/>
        </w:rPr>
        <w:t>Misyonumuz</w:t>
      </w:r>
    </w:p>
    <w:p w:rsidR="0043585E" w:rsidRPr="0029677F" w:rsidRDefault="0043585E" w:rsidP="0043585E">
      <w:pPr>
        <w:spacing w:before="100" w:beforeAutospacing="1" w:after="100" w:afterAutospacing="1" w:line="240" w:lineRule="auto"/>
        <w:jc w:val="both"/>
        <w:rPr>
          <w:rFonts w:ascii="Comic Sans MS" w:eastAsia="Times New Roman" w:hAnsi="Comic Sans MS" w:cs="Times New Roman"/>
          <w:color w:val="ED7D31" w:themeColor="accent2"/>
          <w:sz w:val="24"/>
          <w:szCs w:val="24"/>
          <w:lang w:eastAsia="tr-TR"/>
        </w:rPr>
      </w:pPr>
      <w:r w:rsidRPr="0029677F">
        <w:rPr>
          <w:rFonts w:ascii="Comic Sans MS" w:eastAsia="Times New Roman" w:hAnsi="Comic Sans MS" w:cs="Times New Roman"/>
          <w:noProof/>
          <w:color w:val="ED7D31" w:themeColor="accent2"/>
          <w:sz w:val="24"/>
          <w:szCs w:val="24"/>
          <w:lang w:eastAsia="tr-TR"/>
        </w:rPr>
        <w:drawing>
          <wp:anchor distT="0" distB="0" distL="114300" distR="114300" simplePos="0" relativeHeight="251659264" behindDoc="1" locked="0" layoutInCell="1" allowOverlap="1" wp14:anchorId="21038E4B" wp14:editId="2076853A">
            <wp:simplePos x="0" y="0"/>
            <wp:positionH relativeFrom="column">
              <wp:posOffset>3810</wp:posOffset>
            </wp:positionH>
            <wp:positionV relativeFrom="paragraph">
              <wp:posOffset>-3175</wp:posOffset>
            </wp:positionV>
            <wp:extent cx="1904400" cy="1425600"/>
            <wp:effectExtent l="19050" t="0" r="19685" b="479425"/>
            <wp:wrapTight wrapText="bothSides">
              <wp:wrapPolygon edited="0">
                <wp:start x="216" y="0"/>
                <wp:lineTo x="-216" y="577"/>
                <wp:lineTo x="-216" y="28576"/>
                <wp:lineTo x="21607" y="28576"/>
                <wp:lineTo x="21607" y="4330"/>
                <wp:lineTo x="21391" y="866"/>
                <wp:lineTo x="21175" y="0"/>
                <wp:lineTo x="216" y="0"/>
              </wp:wrapPolygon>
            </wp:wrapTight>
            <wp:docPr id="8" name="Resim 8" descr="Vizyonum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zyonumu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1425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Pr="0029677F">
        <w:rPr>
          <w:rFonts w:ascii="Comic Sans MS" w:eastAsia="Times New Roman" w:hAnsi="Comic Sans MS" w:cs="Times New Roman"/>
          <w:color w:val="ED7D31" w:themeColor="accent2"/>
          <w:sz w:val="24"/>
          <w:szCs w:val="24"/>
          <w:lang w:eastAsia="tr-TR"/>
        </w:rPr>
        <w:t xml:space="preserve">Türkiye' </w:t>
      </w:r>
      <w:proofErr w:type="spellStart"/>
      <w:r w:rsidRPr="0029677F">
        <w:rPr>
          <w:rFonts w:ascii="Comic Sans MS" w:eastAsia="Times New Roman" w:hAnsi="Comic Sans MS" w:cs="Times New Roman"/>
          <w:color w:val="ED7D31" w:themeColor="accent2"/>
          <w:sz w:val="24"/>
          <w:szCs w:val="24"/>
          <w:lang w:eastAsia="tr-TR"/>
        </w:rPr>
        <w:t>mizi</w:t>
      </w:r>
      <w:proofErr w:type="spellEnd"/>
      <w:r w:rsidRPr="0029677F">
        <w:rPr>
          <w:rFonts w:ascii="Comic Sans MS" w:eastAsia="Times New Roman" w:hAnsi="Comic Sans MS" w:cs="Times New Roman"/>
          <w:color w:val="ED7D31" w:themeColor="accent2"/>
          <w:sz w:val="24"/>
          <w:szCs w:val="24"/>
          <w:lang w:eastAsia="tr-TR"/>
        </w:rPr>
        <w:t xml:space="preserve"> çağdaş uygarlık düzeyinin üzerine çıkaracak eğitim ve öğretim etkinliğinin bir parçası olarak, çevremizde ülkesini ve milletini seven, üstün nitelikli gençlerin yetiştirildiği eğitim, bilim, spor, sanat ve kültür merkezi </w:t>
      </w:r>
      <w:proofErr w:type="gramStart"/>
      <w:r w:rsidRPr="0029677F">
        <w:rPr>
          <w:rFonts w:ascii="Comic Sans MS" w:eastAsia="Times New Roman" w:hAnsi="Comic Sans MS" w:cs="Times New Roman"/>
          <w:color w:val="ED7D31" w:themeColor="accent2"/>
          <w:sz w:val="24"/>
          <w:szCs w:val="24"/>
          <w:lang w:eastAsia="tr-TR"/>
        </w:rPr>
        <w:t>olmak .</w:t>
      </w:r>
      <w:proofErr w:type="gramEnd"/>
    </w:p>
    <w:p w:rsidR="000B1278" w:rsidRDefault="0043585E" w:rsidP="0043585E">
      <w:r w:rsidRPr="00C719ED">
        <w:rPr>
          <w:rFonts w:ascii="Times New Roman" w:eastAsia="Times New Roman" w:hAnsi="Times New Roman" w:cs="Times New Roman"/>
          <w:sz w:val="24"/>
          <w:szCs w:val="24"/>
          <w:lang w:eastAsia="tr-TR"/>
        </w:rPr>
        <w:br/>
      </w:r>
      <w:bookmarkStart w:id="0" w:name="_GoBack"/>
      <w:bookmarkEnd w:id="0"/>
    </w:p>
    <w:sectPr w:rsidR="000B12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94" w:rsidRDefault="00831894" w:rsidP="0043585E">
      <w:pPr>
        <w:spacing w:after="0" w:line="240" w:lineRule="auto"/>
      </w:pPr>
      <w:r>
        <w:separator/>
      </w:r>
    </w:p>
  </w:endnote>
  <w:endnote w:type="continuationSeparator" w:id="0">
    <w:p w:rsidR="00831894" w:rsidRDefault="00831894" w:rsidP="0043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94" w:rsidRDefault="00831894" w:rsidP="0043585E">
      <w:pPr>
        <w:spacing w:after="0" w:line="240" w:lineRule="auto"/>
      </w:pPr>
      <w:r>
        <w:separator/>
      </w:r>
    </w:p>
  </w:footnote>
  <w:footnote w:type="continuationSeparator" w:id="0">
    <w:p w:rsidR="00831894" w:rsidRDefault="00831894" w:rsidP="00435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91532" o:spid="_x0000_s2050" type="#_x0000_t75" style="position:absolute;margin-left:0;margin-top:0;width:453pt;height:436.0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91533" o:spid="_x0000_s2051" type="#_x0000_t75" style="position:absolute;margin-left:0;margin-top:0;width:453pt;height:436.0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85E" w:rsidRDefault="0043585E">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391531" o:spid="_x0000_s2049" type="#_x0000_t75" style="position:absolute;margin-left:0;margin-top:0;width:453pt;height:436.0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7E0"/>
    <w:rsid w:val="000B1278"/>
    <w:rsid w:val="0043585E"/>
    <w:rsid w:val="00831894"/>
    <w:rsid w:val="00E05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F9FA505-E0D6-4A91-8439-8358BE202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5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358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585E"/>
  </w:style>
  <w:style w:type="paragraph" w:styleId="Altbilgi">
    <w:name w:val="footer"/>
    <w:basedOn w:val="Normal"/>
    <w:link w:val="AltbilgiChar"/>
    <w:uiPriority w:val="99"/>
    <w:unhideWhenUsed/>
    <w:rsid w:val="004358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dc:creator>
  <cp:keywords/>
  <dc:description/>
  <cp:lastModifiedBy>aio</cp:lastModifiedBy>
  <cp:revision>2</cp:revision>
  <dcterms:created xsi:type="dcterms:W3CDTF">2018-03-29T17:30:00Z</dcterms:created>
  <dcterms:modified xsi:type="dcterms:W3CDTF">2018-03-29T17:32:00Z</dcterms:modified>
</cp:coreProperties>
</file>